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8F2B807" w14:textId="77777777" w:rsidR="009C5DA0" w:rsidRDefault="009C5DA0" w:rsidP="00CC137C">
      <w:pPr>
        <w:pStyle w:val="Default"/>
        <w:jc w:val="center"/>
        <w:rPr>
          <w:rFonts w:asciiTheme="minorHAnsi" w:hAnsiTheme="minorHAnsi" w:cstheme="minorHAnsi"/>
          <w:b/>
          <w:noProof/>
          <w:sz w:val="40"/>
          <w:szCs w:val="40"/>
          <w:lang w:eastAsia="sl-SI"/>
        </w:rPr>
      </w:pPr>
    </w:p>
    <w:p w14:paraId="728AB7A3" w14:textId="77777777" w:rsidR="00CC137C" w:rsidRPr="002F436B" w:rsidRDefault="002F436B" w:rsidP="00CC137C">
      <w:pPr>
        <w:pStyle w:val="Default"/>
        <w:jc w:val="center"/>
        <w:rPr>
          <w:rFonts w:asciiTheme="minorHAnsi" w:hAnsiTheme="minorHAnsi" w:cstheme="minorHAnsi"/>
          <w:b/>
          <w:bCs/>
          <w:sz w:val="40"/>
          <w:szCs w:val="40"/>
        </w:rPr>
      </w:pPr>
      <w:r>
        <w:rPr>
          <w:rFonts w:asciiTheme="minorHAnsi" w:hAnsiTheme="minorHAnsi" w:cstheme="minorHAnsi"/>
          <w:b/>
          <w:noProof/>
          <w:sz w:val="40"/>
          <w:szCs w:val="40"/>
          <w:lang w:eastAsia="sl-SI"/>
        </w:rPr>
        <w:br/>
      </w:r>
      <w:r w:rsidR="006C7A07" w:rsidRPr="002F436B">
        <w:rPr>
          <w:rFonts w:asciiTheme="minorHAnsi" w:hAnsiTheme="minorHAnsi" w:cstheme="minorHAnsi"/>
          <w:b/>
          <w:noProof/>
          <w:sz w:val="40"/>
          <w:szCs w:val="40"/>
          <w:lang w:eastAsia="sl-SI"/>
        </w:rPr>
        <mc:AlternateContent>
          <mc:Choice Requires="wps">
            <w:drawing>
              <wp:anchor distT="0" distB="0" distL="114300" distR="114300" simplePos="0" relativeHeight="251657728" behindDoc="0" locked="0" layoutInCell="1" allowOverlap="1" wp14:anchorId="7BA1BE9C" wp14:editId="071A6647">
                <wp:simplePos x="0" y="0"/>
                <wp:positionH relativeFrom="margin">
                  <wp:posOffset>5418473</wp:posOffset>
                </wp:positionH>
                <wp:positionV relativeFrom="paragraph">
                  <wp:posOffset>-4645</wp:posOffset>
                </wp:positionV>
                <wp:extent cx="371475" cy="1076325"/>
                <wp:effectExtent l="0" t="0" r="0" b="0"/>
                <wp:wrapNone/>
                <wp:docPr id="1" name="Polje z besedilom 1"/>
                <wp:cNvGraphicFramePr/>
                <a:graphic xmlns:a="http://schemas.openxmlformats.org/drawingml/2006/main">
                  <a:graphicData uri="http://schemas.microsoft.com/office/word/2010/wordprocessingShape">
                    <wps:wsp>
                      <wps:cNvSpPr txBox="1"/>
                      <wps:spPr>
                        <a:xfrm>
                          <a:off x="0" y="0"/>
                          <a:ext cx="371475" cy="10763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16E8152" w14:textId="77777777" w:rsidR="00893A6E" w:rsidRPr="00193EDA" w:rsidRDefault="00893A6E">
                            <w:pPr>
                              <w:rPr>
                                <w:rFonts w:asciiTheme="minorHAnsi" w:hAnsiTheme="minorHAnsi" w:cstheme="minorHAnsi"/>
                                <w:sz w:val="18"/>
                                <w:szCs w:val="18"/>
                              </w:rPr>
                            </w:pPr>
                          </w:p>
                        </w:txbxContent>
                      </wps:txbx>
                      <wps:bodyPr rot="0" spcFirstLastPara="0" vertOverflow="overflow" horzOverflow="overflow" vert="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BA1BE9C" id="_x0000_t202" coordsize="21600,21600" o:spt="202" path="m,l,21600r21600,l21600,xe">
                <v:stroke joinstyle="miter"/>
                <v:path gradientshapeok="t" o:connecttype="rect"/>
              </v:shapetype>
              <v:shape id="Polje z besedilom 1" o:spid="_x0000_s1026" type="#_x0000_t202" style="position:absolute;left:0;text-align:left;margin-left:426.65pt;margin-top:-.35pt;width:29.25pt;height:84.75pt;z-index:251657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" filled="f" stroked="f" strokeweight=".5pt">
                <v:textbox style="layout-flow:vertical">
                  <w:txbxContent>
                    <w:p w14:paraId="116E8152" w14:textId="77777777" w:rsidR="00893A6E" w:rsidRPr="00193EDA" w:rsidRDefault="00893A6E">
                      <w:pPr>
                        <w:rPr>
                          <w:rFonts w:asciiTheme="minorHAnsi" w:hAnsiTheme="minorHAnsi" w:cstheme="minorHAnsi"/>
                          <w:sz w:val="18"/>
                          <w:szCs w:val="18"/>
                        </w:rPr>
                      </w:pPr>
                    </w:p>
                  </w:txbxContent>
                </v:textbox>
                <w10:wrap anchorx="margin"/>
              </v:shape>
            </w:pict>
          </mc:Fallback>
        </mc:AlternateContent>
      </w:r>
      <w:r w:rsidR="00893A6E" w:rsidRPr="002F436B">
        <w:rPr>
          <w:rFonts w:asciiTheme="minorHAnsi" w:hAnsiTheme="minorHAnsi" w:cstheme="minorHAnsi"/>
          <w:b/>
          <w:noProof/>
          <w:sz w:val="40"/>
          <w:szCs w:val="40"/>
          <w:lang w:eastAsia="sl-SI"/>
        </w:rPr>
        <w:t xml:space="preserve">OBRAZEC </w:t>
      </w:r>
      <w:r>
        <w:rPr>
          <w:rFonts w:asciiTheme="minorHAnsi" w:hAnsiTheme="minorHAnsi" w:cstheme="minorHAnsi"/>
          <w:b/>
          <w:noProof/>
          <w:sz w:val="40"/>
          <w:szCs w:val="40"/>
          <w:lang w:eastAsia="sl-SI"/>
        </w:rPr>
        <w:t xml:space="preserve">ZA </w:t>
      </w:r>
      <w:r w:rsidRPr="002F436B">
        <w:rPr>
          <w:rFonts w:asciiTheme="minorHAnsi" w:hAnsiTheme="minorHAnsi" w:cstheme="minorHAnsi"/>
          <w:b/>
          <w:bCs/>
          <w:sz w:val="40"/>
          <w:szCs w:val="40"/>
        </w:rPr>
        <w:t>LOČEVANJE BIOLOŠKIH ODPADKOV</w:t>
      </w:r>
    </w:p>
    <w:p w14:paraId="4EB3D2EA" w14:textId="77777777" w:rsidR="00E051D9" w:rsidRPr="002F436B" w:rsidRDefault="002F436B" w:rsidP="00CC137C">
      <w:pPr>
        <w:pStyle w:val="Default"/>
        <w:jc w:val="center"/>
        <w:rPr>
          <w:rFonts w:asciiTheme="minorHAnsi" w:hAnsiTheme="minorHAnsi" w:cstheme="minorHAnsi"/>
          <w:b/>
          <w:bCs/>
          <w:sz w:val="22"/>
          <w:szCs w:val="22"/>
        </w:rPr>
      </w:pPr>
      <w:r>
        <w:rPr>
          <w:rFonts w:asciiTheme="minorHAnsi" w:hAnsiTheme="minorHAnsi" w:cstheme="minorHAnsi"/>
          <w:b/>
          <w:bCs/>
          <w:sz w:val="22"/>
          <w:szCs w:val="22"/>
        </w:rPr>
        <w:t xml:space="preserve">Za nove odjemalce </w:t>
      </w:r>
      <w:r w:rsidR="00E051D9" w:rsidRPr="002F436B">
        <w:rPr>
          <w:rFonts w:asciiTheme="minorHAnsi" w:hAnsiTheme="minorHAnsi" w:cstheme="minorHAnsi"/>
          <w:b/>
          <w:bCs/>
          <w:sz w:val="22"/>
          <w:szCs w:val="22"/>
        </w:rPr>
        <w:t xml:space="preserve">v individualnih stanovanjskih objektih </w:t>
      </w:r>
    </w:p>
    <w:p w14:paraId="63AF27A8" w14:textId="77777777" w:rsidR="00893A6E" w:rsidRDefault="00893A6E" w:rsidP="00CC137C">
      <w:pPr>
        <w:pStyle w:val="Default"/>
        <w:jc w:val="center"/>
        <w:rPr>
          <w:rFonts w:asciiTheme="minorHAnsi" w:hAnsiTheme="minorHAnsi" w:cstheme="minorHAnsi"/>
          <w:b/>
          <w:bCs/>
          <w:sz w:val="28"/>
          <w:szCs w:val="28"/>
        </w:rPr>
      </w:pPr>
    </w:p>
    <w:p w14:paraId="51915144" w14:textId="77777777" w:rsidR="009C5DA0" w:rsidRDefault="009C5DA0" w:rsidP="00CC137C">
      <w:pPr>
        <w:pStyle w:val="Default"/>
        <w:jc w:val="center"/>
        <w:rPr>
          <w:rFonts w:asciiTheme="minorHAnsi" w:hAnsiTheme="minorHAnsi" w:cstheme="minorHAnsi"/>
          <w:b/>
          <w:bCs/>
          <w:sz w:val="28"/>
          <w:szCs w:val="28"/>
        </w:rPr>
      </w:pPr>
    </w:p>
    <w:p w14:paraId="4EE7737F" w14:textId="77777777" w:rsidR="00B3625B" w:rsidRDefault="00B3625B" w:rsidP="00B3625B">
      <w:pPr>
        <w:pStyle w:val="Default"/>
        <w:rPr>
          <w:rFonts w:asciiTheme="minorHAnsi" w:hAnsiTheme="minorHAnsi" w:cstheme="minorHAnsi"/>
        </w:rPr>
      </w:pPr>
    </w:p>
    <w:p w14:paraId="2046A827" w14:textId="77777777" w:rsidR="00B3625B" w:rsidRDefault="0016148D" w:rsidP="0016148D">
      <w:pPr>
        <w:pStyle w:val="Default"/>
        <w:tabs>
          <w:tab w:val="left" w:pos="7890"/>
        </w:tabs>
        <w:rPr>
          <w:rFonts w:asciiTheme="minorHAnsi" w:hAnsiTheme="minorHAnsi" w:cstheme="minorHAnsi"/>
          <w:b/>
          <w:bCs/>
        </w:rPr>
      </w:pPr>
      <w:r w:rsidRPr="00893A6E">
        <w:rPr>
          <w:rFonts w:asciiTheme="minorHAnsi" w:hAnsiTheme="minorHAnsi" w:cstheme="minorHAnsi"/>
          <w:b/>
        </w:rPr>
        <w:t>Ime in priimek</w:t>
      </w:r>
      <w:r w:rsidRPr="00893A6E">
        <w:rPr>
          <w:rFonts w:asciiTheme="minorHAnsi" w:hAnsiTheme="minorHAnsi" w:cstheme="minorHAnsi"/>
        </w:rPr>
        <w:t xml:space="preserve"> </w:t>
      </w:r>
      <w:r w:rsidRPr="00893A6E">
        <w:rPr>
          <w:rFonts w:asciiTheme="minorHAnsi" w:hAnsiTheme="minorHAnsi" w:cstheme="minorHAnsi"/>
          <w:b/>
          <w:bCs/>
        </w:rPr>
        <w:t>nosilca od</w:t>
      </w:r>
      <w:r>
        <w:rPr>
          <w:rFonts w:asciiTheme="minorHAnsi" w:hAnsiTheme="minorHAnsi" w:cstheme="minorHAnsi"/>
          <w:b/>
          <w:bCs/>
        </w:rPr>
        <w:t>jemnega mesta v gospodinjstvu:</w:t>
      </w:r>
      <w:r w:rsidRPr="00893A6E">
        <w:rPr>
          <w:rFonts w:asciiTheme="minorHAnsi" w:hAnsiTheme="minorHAnsi" w:cstheme="minorHAnsi"/>
        </w:rPr>
        <w:t xml:space="preserve"> </w:t>
      </w:r>
      <w:r w:rsidR="00BF31A6">
        <w:rPr>
          <w:rFonts w:asciiTheme="minorHAnsi" w:hAnsiTheme="minorHAnsi" w:cstheme="minorHAnsi"/>
        </w:rPr>
        <w:fldChar w:fldCharType="begin">
          <w:ffData>
            <w:name w:val="Besedilo1"/>
            <w:enabled/>
            <w:calcOnExit w:val="0"/>
            <w:textInput/>
          </w:ffData>
        </w:fldChar>
      </w:r>
      <w:bookmarkStart w:id="0" w:name="Besedilo1"/>
      <w:r w:rsidR="00BF31A6">
        <w:rPr>
          <w:rFonts w:asciiTheme="minorHAnsi" w:hAnsiTheme="minorHAnsi" w:cstheme="minorHAnsi"/>
        </w:rPr>
        <w:instrText xml:space="preserve"> FORMTEXT </w:instrText>
      </w:r>
      <w:r w:rsidR="00BF31A6">
        <w:rPr>
          <w:rFonts w:asciiTheme="minorHAnsi" w:hAnsiTheme="minorHAnsi" w:cstheme="minorHAnsi"/>
        </w:rPr>
      </w:r>
      <w:r w:rsidR="00BF31A6">
        <w:rPr>
          <w:rFonts w:asciiTheme="minorHAnsi" w:hAnsiTheme="minorHAnsi" w:cstheme="minorHAnsi"/>
        </w:rPr>
        <w:fldChar w:fldCharType="separate"/>
      </w:r>
      <w:r w:rsidR="00BF31A6">
        <w:rPr>
          <w:rFonts w:asciiTheme="minorHAnsi" w:hAnsiTheme="minorHAnsi" w:cstheme="minorHAnsi"/>
          <w:noProof/>
        </w:rPr>
        <w:t> </w:t>
      </w:r>
      <w:r w:rsidR="00BF31A6">
        <w:rPr>
          <w:rFonts w:asciiTheme="minorHAnsi" w:hAnsiTheme="minorHAnsi" w:cstheme="minorHAnsi"/>
          <w:noProof/>
        </w:rPr>
        <w:t> </w:t>
      </w:r>
      <w:r w:rsidR="00BF31A6">
        <w:rPr>
          <w:rFonts w:asciiTheme="minorHAnsi" w:hAnsiTheme="minorHAnsi" w:cstheme="minorHAnsi"/>
          <w:noProof/>
        </w:rPr>
        <w:t> </w:t>
      </w:r>
      <w:r w:rsidR="00BF31A6">
        <w:rPr>
          <w:rFonts w:asciiTheme="minorHAnsi" w:hAnsiTheme="minorHAnsi" w:cstheme="minorHAnsi"/>
          <w:noProof/>
        </w:rPr>
        <w:t> </w:t>
      </w:r>
      <w:r w:rsidR="00BF31A6">
        <w:rPr>
          <w:rFonts w:asciiTheme="minorHAnsi" w:hAnsiTheme="minorHAnsi" w:cstheme="minorHAnsi"/>
          <w:noProof/>
        </w:rPr>
        <w:t> </w:t>
      </w:r>
      <w:r w:rsidR="00BF31A6">
        <w:rPr>
          <w:rFonts w:asciiTheme="minorHAnsi" w:hAnsiTheme="minorHAnsi" w:cstheme="minorHAnsi"/>
        </w:rPr>
        <w:fldChar w:fldCharType="end"/>
      </w:r>
      <w:bookmarkEnd w:id="0"/>
    </w:p>
    <w:p w14:paraId="51ADB1EA" w14:textId="77777777" w:rsidR="00B3625B" w:rsidRDefault="00B3625B" w:rsidP="00B3625B">
      <w:pPr>
        <w:pStyle w:val="Default"/>
        <w:rPr>
          <w:rFonts w:asciiTheme="minorHAnsi" w:hAnsiTheme="minorHAnsi" w:cstheme="minorHAnsi"/>
        </w:rPr>
      </w:pPr>
    </w:p>
    <w:p w14:paraId="0F8F3E5E" w14:textId="77777777" w:rsidR="00B3625B" w:rsidRDefault="00B3625B" w:rsidP="00B3625B">
      <w:pPr>
        <w:pStyle w:val="Default"/>
        <w:jc w:val="both"/>
        <w:rPr>
          <w:rFonts w:asciiTheme="minorHAnsi" w:hAnsiTheme="minorHAnsi" w:cstheme="minorHAnsi"/>
        </w:rPr>
      </w:pPr>
      <w:r w:rsidRPr="002B5091">
        <w:rPr>
          <w:rFonts w:asciiTheme="minorHAnsi" w:hAnsiTheme="minorHAnsi" w:cstheme="minorHAnsi"/>
          <w:b/>
        </w:rPr>
        <w:t xml:space="preserve">Naslov </w:t>
      </w:r>
      <w:r w:rsidRPr="00541D68">
        <w:rPr>
          <w:rFonts w:asciiTheme="minorHAnsi" w:hAnsiTheme="minorHAnsi" w:cstheme="minorHAnsi"/>
          <w:b/>
        </w:rPr>
        <w:t>nosilca odjemnega mesta</w:t>
      </w:r>
      <w:r w:rsidR="0016148D">
        <w:rPr>
          <w:rFonts w:asciiTheme="minorHAnsi" w:hAnsiTheme="minorHAnsi" w:cstheme="minorHAnsi"/>
          <w:b/>
        </w:rPr>
        <w:t>:</w:t>
      </w:r>
      <w:r w:rsidR="000D4E19">
        <w:rPr>
          <w:rFonts w:asciiTheme="minorHAnsi" w:hAnsiTheme="minorHAnsi" w:cstheme="minorHAnsi"/>
          <w:b/>
        </w:rPr>
        <w:t xml:space="preserve"> </w:t>
      </w:r>
      <w:r w:rsidR="00BF31A6">
        <w:rPr>
          <w:rFonts w:asciiTheme="minorHAnsi" w:hAnsiTheme="minorHAnsi" w:cstheme="minorHAnsi"/>
          <w:b/>
        </w:rPr>
        <w:fldChar w:fldCharType="begin">
          <w:ffData>
            <w:name w:val="Besedilo2"/>
            <w:enabled/>
            <w:calcOnExit w:val="0"/>
            <w:textInput/>
          </w:ffData>
        </w:fldChar>
      </w:r>
      <w:bookmarkStart w:id="1" w:name="Besedilo2"/>
      <w:r w:rsidR="00BF31A6">
        <w:rPr>
          <w:rFonts w:asciiTheme="minorHAnsi" w:hAnsiTheme="minorHAnsi" w:cstheme="minorHAnsi"/>
          <w:b/>
        </w:rPr>
        <w:instrText xml:space="preserve"> FORMTEXT </w:instrText>
      </w:r>
      <w:r w:rsidR="00BF31A6">
        <w:rPr>
          <w:rFonts w:asciiTheme="minorHAnsi" w:hAnsiTheme="minorHAnsi" w:cstheme="minorHAnsi"/>
          <w:b/>
        </w:rPr>
      </w:r>
      <w:r w:rsidR="00BF31A6">
        <w:rPr>
          <w:rFonts w:asciiTheme="minorHAnsi" w:hAnsiTheme="minorHAnsi" w:cstheme="minorHAnsi"/>
          <w:b/>
        </w:rPr>
        <w:fldChar w:fldCharType="separate"/>
      </w:r>
      <w:r w:rsidR="00BF31A6">
        <w:rPr>
          <w:rFonts w:asciiTheme="minorHAnsi" w:hAnsiTheme="minorHAnsi" w:cstheme="minorHAnsi"/>
          <w:b/>
          <w:noProof/>
        </w:rPr>
        <w:t> </w:t>
      </w:r>
      <w:r w:rsidR="00BF31A6">
        <w:rPr>
          <w:rFonts w:asciiTheme="minorHAnsi" w:hAnsiTheme="minorHAnsi" w:cstheme="minorHAnsi"/>
          <w:b/>
          <w:noProof/>
        </w:rPr>
        <w:t> </w:t>
      </w:r>
      <w:r w:rsidR="00BF31A6">
        <w:rPr>
          <w:rFonts w:asciiTheme="minorHAnsi" w:hAnsiTheme="minorHAnsi" w:cstheme="minorHAnsi"/>
          <w:b/>
          <w:noProof/>
        </w:rPr>
        <w:t> </w:t>
      </w:r>
      <w:r w:rsidR="00BF31A6">
        <w:rPr>
          <w:rFonts w:asciiTheme="minorHAnsi" w:hAnsiTheme="minorHAnsi" w:cstheme="minorHAnsi"/>
          <w:b/>
          <w:noProof/>
        </w:rPr>
        <w:t> </w:t>
      </w:r>
      <w:r w:rsidR="00BF31A6">
        <w:rPr>
          <w:rFonts w:asciiTheme="minorHAnsi" w:hAnsiTheme="minorHAnsi" w:cstheme="minorHAnsi"/>
          <w:b/>
          <w:noProof/>
        </w:rPr>
        <w:t> </w:t>
      </w:r>
      <w:r w:rsidR="00BF31A6">
        <w:rPr>
          <w:rFonts w:asciiTheme="minorHAnsi" w:hAnsiTheme="minorHAnsi" w:cstheme="minorHAnsi"/>
          <w:b/>
        </w:rPr>
        <w:fldChar w:fldCharType="end"/>
      </w:r>
      <w:bookmarkEnd w:id="1"/>
    </w:p>
    <w:p w14:paraId="05586642" w14:textId="77777777" w:rsidR="00B3625B" w:rsidRDefault="00B3625B" w:rsidP="00B3625B">
      <w:pPr>
        <w:pStyle w:val="Default"/>
        <w:jc w:val="both"/>
        <w:rPr>
          <w:rFonts w:asciiTheme="minorHAnsi" w:hAnsiTheme="minorHAnsi" w:cstheme="minorHAnsi"/>
        </w:rPr>
      </w:pPr>
    </w:p>
    <w:p w14:paraId="2B5797BE" w14:textId="77777777" w:rsidR="00B3625B" w:rsidRDefault="00B3625B" w:rsidP="00B3625B">
      <w:pPr>
        <w:autoSpaceDE w:val="0"/>
        <w:autoSpaceDN w:val="0"/>
        <w:adjustRightInd w:val="0"/>
        <w:rPr>
          <w:rFonts w:ascii="Calibri" w:hAnsi="Calibri" w:cs="Calibri"/>
          <w:color w:val="000000"/>
          <w:lang w:eastAsia="en-US"/>
        </w:rPr>
      </w:pPr>
      <w:r w:rsidRPr="00CE08CC">
        <w:rPr>
          <w:rFonts w:ascii="Calibri" w:hAnsi="Calibri" w:cs="Calibri"/>
          <w:b/>
          <w:color w:val="000000"/>
          <w:lang w:eastAsia="en-US"/>
        </w:rPr>
        <w:t>Tel. št. plačnika</w:t>
      </w:r>
      <w:r w:rsidR="0016148D">
        <w:rPr>
          <w:rFonts w:ascii="Calibri" w:hAnsi="Calibri" w:cs="Calibri"/>
          <w:b/>
          <w:color w:val="000000"/>
          <w:lang w:eastAsia="en-US"/>
        </w:rPr>
        <w:t>:</w:t>
      </w:r>
      <w:r w:rsidR="000D4E19">
        <w:rPr>
          <w:rFonts w:ascii="Calibri" w:hAnsi="Calibri" w:cs="Calibri"/>
          <w:b/>
          <w:color w:val="000000"/>
          <w:lang w:eastAsia="en-US"/>
        </w:rPr>
        <w:t xml:space="preserve"> </w:t>
      </w:r>
      <w:r w:rsidR="00BF31A6">
        <w:rPr>
          <w:rFonts w:ascii="Calibri" w:hAnsi="Calibri" w:cs="Calibri"/>
          <w:b/>
          <w:color w:val="000000"/>
          <w:lang w:eastAsia="en-US"/>
        </w:rPr>
        <w:fldChar w:fldCharType="begin">
          <w:ffData>
            <w:name w:val="Besedilo3"/>
            <w:enabled/>
            <w:calcOnExit w:val="0"/>
            <w:textInput/>
          </w:ffData>
        </w:fldChar>
      </w:r>
      <w:bookmarkStart w:id="2" w:name="Besedilo3"/>
      <w:r w:rsidR="00BF31A6">
        <w:rPr>
          <w:rFonts w:ascii="Calibri" w:hAnsi="Calibri" w:cs="Calibri"/>
          <w:b/>
          <w:color w:val="000000"/>
          <w:lang w:eastAsia="en-US"/>
        </w:rPr>
        <w:instrText xml:space="preserve"> FORMTEXT </w:instrText>
      </w:r>
      <w:r w:rsidR="00BF31A6">
        <w:rPr>
          <w:rFonts w:ascii="Calibri" w:hAnsi="Calibri" w:cs="Calibri"/>
          <w:b/>
          <w:color w:val="000000"/>
          <w:lang w:eastAsia="en-US"/>
        </w:rPr>
      </w:r>
      <w:r w:rsidR="00BF31A6">
        <w:rPr>
          <w:rFonts w:ascii="Calibri" w:hAnsi="Calibri" w:cs="Calibri"/>
          <w:b/>
          <w:color w:val="000000"/>
          <w:lang w:eastAsia="en-US"/>
        </w:rPr>
        <w:fldChar w:fldCharType="separate"/>
      </w:r>
      <w:r w:rsidR="00BF31A6">
        <w:rPr>
          <w:rFonts w:ascii="Calibri" w:hAnsi="Calibri" w:cs="Calibri"/>
          <w:b/>
          <w:noProof/>
          <w:color w:val="000000"/>
          <w:lang w:eastAsia="en-US"/>
        </w:rPr>
        <w:t> </w:t>
      </w:r>
      <w:r w:rsidR="00BF31A6">
        <w:rPr>
          <w:rFonts w:ascii="Calibri" w:hAnsi="Calibri" w:cs="Calibri"/>
          <w:b/>
          <w:noProof/>
          <w:color w:val="000000"/>
          <w:lang w:eastAsia="en-US"/>
        </w:rPr>
        <w:t> </w:t>
      </w:r>
      <w:r w:rsidR="00BF31A6">
        <w:rPr>
          <w:rFonts w:ascii="Calibri" w:hAnsi="Calibri" w:cs="Calibri"/>
          <w:b/>
          <w:noProof/>
          <w:color w:val="000000"/>
          <w:lang w:eastAsia="en-US"/>
        </w:rPr>
        <w:t> </w:t>
      </w:r>
      <w:r w:rsidR="00BF31A6">
        <w:rPr>
          <w:rFonts w:ascii="Calibri" w:hAnsi="Calibri" w:cs="Calibri"/>
          <w:b/>
          <w:noProof/>
          <w:color w:val="000000"/>
          <w:lang w:eastAsia="en-US"/>
        </w:rPr>
        <w:t> </w:t>
      </w:r>
      <w:r w:rsidR="00BF31A6">
        <w:rPr>
          <w:rFonts w:ascii="Calibri" w:hAnsi="Calibri" w:cs="Calibri"/>
          <w:b/>
          <w:noProof/>
          <w:color w:val="000000"/>
          <w:lang w:eastAsia="en-US"/>
        </w:rPr>
        <w:t> </w:t>
      </w:r>
      <w:r w:rsidR="00BF31A6">
        <w:rPr>
          <w:rFonts w:ascii="Calibri" w:hAnsi="Calibri" w:cs="Calibri"/>
          <w:b/>
          <w:color w:val="000000"/>
          <w:lang w:eastAsia="en-US"/>
        </w:rPr>
        <w:fldChar w:fldCharType="end"/>
      </w:r>
      <w:bookmarkEnd w:id="2"/>
    </w:p>
    <w:p w14:paraId="5A651C7A" w14:textId="77777777" w:rsidR="00E051D9" w:rsidRDefault="00E051D9" w:rsidP="00CC137C">
      <w:pPr>
        <w:pStyle w:val="Default"/>
        <w:jc w:val="both"/>
        <w:rPr>
          <w:rFonts w:asciiTheme="minorHAnsi" w:hAnsiTheme="minorHAnsi" w:cstheme="minorHAnsi"/>
        </w:rPr>
      </w:pPr>
    </w:p>
    <w:p w14:paraId="740266F5" w14:textId="77777777" w:rsidR="00B3625B" w:rsidRDefault="00B3625B" w:rsidP="00E051D9">
      <w:pPr>
        <w:pStyle w:val="Default"/>
        <w:jc w:val="both"/>
        <w:rPr>
          <w:rFonts w:asciiTheme="minorHAnsi" w:hAnsiTheme="minorHAnsi" w:cstheme="minorHAnsi"/>
          <w:sz w:val="23"/>
          <w:szCs w:val="23"/>
        </w:rPr>
      </w:pPr>
    </w:p>
    <w:p w14:paraId="1B34C1C3" w14:textId="77777777" w:rsidR="00E051D9" w:rsidRPr="00B3625B" w:rsidRDefault="001F6A86" w:rsidP="00E051D9">
      <w:pPr>
        <w:pStyle w:val="Default"/>
        <w:jc w:val="both"/>
        <w:rPr>
          <w:rFonts w:asciiTheme="minorHAnsi" w:hAnsiTheme="minorHAnsi" w:cstheme="minorHAnsi"/>
        </w:rPr>
      </w:pPr>
      <w:r>
        <w:rPr>
          <w:rFonts w:asciiTheme="minorHAnsi" w:hAnsiTheme="minorHAnsi" w:cstheme="minorHAnsi"/>
        </w:rPr>
        <w:t xml:space="preserve">Označite: </w:t>
      </w:r>
    </w:p>
    <w:p w14:paraId="51FA19F3" w14:textId="77777777" w:rsidR="00E051D9" w:rsidRPr="00B3625B" w:rsidRDefault="00E051D9" w:rsidP="00E051D9">
      <w:pPr>
        <w:pStyle w:val="Default"/>
        <w:jc w:val="both"/>
        <w:rPr>
          <w:rFonts w:asciiTheme="minorHAnsi" w:hAnsiTheme="minorHAnsi" w:cstheme="minorHAnsi"/>
        </w:rPr>
      </w:pPr>
      <w:r w:rsidRPr="00B3625B">
        <w:rPr>
          <w:rFonts w:asciiTheme="minorHAnsi" w:hAnsiTheme="minorHAnsi" w:cstheme="minorHAnsi"/>
        </w:rPr>
        <w:t>Biološko razgradljive kuhinjske odpadke in zeleni vrtni odpad bomo v našem gospodinjstvu</w:t>
      </w:r>
    </w:p>
    <w:p w14:paraId="02C25D64" w14:textId="77777777" w:rsidR="00E051D9" w:rsidRPr="00B3625B" w:rsidRDefault="00000000" w:rsidP="001F6A86">
      <w:pPr>
        <w:pStyle w:val="Default"/>
        <w:spacing w:after="30"/>
        <w:ind w:left="720"/>
        <w:jc w:val="both"/>
        <w:rPr>
          <w:rFonts w:asciiTheme="minorHAnsi" w:hAnsiTheme="minorHAnsi" w:cstheme="minorHAnsi"/>
        </w:rPr>
      </w:pPr>
      <w:sdt>
        <w:sdtPr>
          <w:rPr>
            <w:rFonts w:asciiTheme="minorHAnsi" w:hAnsiTheme="minorHAnsi" w:cstheme="minorHAnsi"/>
          </w:rPr>
          <w:id w:val="-865054937"/>
          <w14:checkbox>
            <w14:checked w14:val="0"/>
            <w14:checkedState w14:val="2612" w14:font="MS Gothic"/>
            <w14:uncheckedState w14:val="2610" w14:font="MS Gothic"/>
          </w14:checkbox>
        </w:sdtPr>
        <w:sdtContent>
          <w:r w:rsidR="001E4A8A">
            <w:rPr>
              <w:rFonts w:ascii="MS Gothic" w:eastAsia="MS Gothic" w:hAnsi="MS Gothic" w:cstheme="minorHAnsi" w:hint="eastAsia"/>
            </w:rPr>
            <w:t>☐</w:t>
          </w:r>
        </w:sdtContent>
      </w:sdt>
      <w:r w:rsidR="00E051D9" w:rsidRPr="00B3625B">
        <w:rPr>
          <w:rFonts w:asciiTheme="minorHAnsi" w:hAnsiTheme="minorHAnsi" w:cstheme="minorHAnsi"/>
        </w:rPr>
        <w:t xml:space="preserve">ločevali in kompostirali </w:t>
      </w:r>
      <w:r w:rsidR="00E051D9" w:rsidRPr="00B3625B">
        <w:rPr>
          <w:rFonts w:asciiTheme="minorHAnsi" w:hAnsiTheme="minorHAnsi" w:cstheme="minorHAnsi"/>
          <w:b/>
        </w:rPr>
        <w:t>v hišnem kompostniku</w:t>
      </w:r>
      <w:r w:rsidR="00E051D9" w:rsidRPr="00B3625B">
        <w:rPr>
          <w:rFonts w:asciiTheme="minorHAnsi" w:hAnsiTheme="minorHAnsi" w:cstheme="minorHAnsi"/>
        </w:rPr>
        <w:t xml:space="preserve">; </w:t>
      </w:r>
    </w:p>
    <w:p w14:paraId="75857E32" w14:textId="77777777" w:rsidR="00E051D9" w:rsidRPr="00B3625B" w:rsidRDefault="00000000" w:rsidP="001F6A86">
      <w:pPr>
        <w:pStyle w:val="Default"/>
        <w:spacing w:after="30"/>
        <w:ind w:left="720"/>
        <w:jc w:val="both"/>
        <w:rPr>
          <w:rFonts w:asciiTheme="minorHAnsi" w:hAnsiTheme="minorHAnsi" w:cstheme="minorHAnsi"/>
        </w:rPr>
      </w:pPr>
      <w:sdt>
        <w:sdtPr>
          <w:rPr>
            <w:rFonts w:asciiTheme="minorHAnsi" w:hAnsiTheme="minorHAnsi" w:cstheme="minorHAnsi"/>
          </w:rPr>
          <w:id w:val="-748886139"/>
          <w14:checkbox>
            <w14:checked w14:val="0"/>
            <w14:checkedState w14:val="2612" w14:font="MS Gothic"/>
            <w14:uncheckedState w14:val="2610" w14:font="MS Gothic"/>
          </w14:checkbox>
        </w:sdtPr>
        <w:sdtContent>
          <w:r w:rsidR="001F6A86">
            <w:rPr>
              <w:rFonts w:ascii="MS Gothic" w:eastAsia="MS Gothic" w:hAnsi="MS Gothic" w:cstheme="minorHAnsi" w:hint="eastAsia"/>
            </w:rPr>
            <w:t>☐</w:t>
          </w:r>
        </w:sdtContent>
      </w:sdt>
      <w:r w:rsidR="00E051D9" w:rsidRPr="00B3625B">
        <w:rPr>
          <w:rFonts w:asciiTheme="minorHAnsi" w:hAnsiTheme="minorHAnsi" w:cstheme="minorHAnsi"/>
        </w:rPr>
        <w:t>predajali izvajalcu javne službe</w:t>
      </w:r>
      <w:r w:rsidR="00E051D9" w:rsidRPr="00B3625B">
        <w:rPr>
          <w:rFonts w:asciiTheme="minorHAnsi" w:hAnsiTheme="minorHAnsi" w:cstheme="minorHAnsi"/>
          <w:b/>
        </w:rPr>
        <w:t xml:space="preserve"> v </w:t>
      </w:r>
      <w:r w:rsidR="009C5DA0">
        <w:rPr>
          <w:rFonts w:asciiTheme="minorHAnsi" w:hAnsiTheme="minorHAnsi" w:cstheme="minorHAnsi"/>
          <w:b/>
        </w:rPr>
        <w:t xml:space="preserve">rjavem </w:t>
      </w:r>
      <w:r w:rsidR="00E051D9" w:rsidRPr="00B3625B">
        <w:rPr>
          <w:rFonts w:asciiTheme="minorHAnsi" w:hAnsiTheme="minorHAnsi" w:cstheme="minorHAnsi"/>
          <w:b/>
        </w:rPr>
        <w:t>zabojniku.</w:t>
      </w:r>
    </w:p>
    <w:p w14:paraId="1D473F33" w14:textId="77777777" w:rsidR="00E051D9" w:rsidRPr="00B3625B" w:rsidRDefault="00E051D9" w:rsidP="00CC137C">
      <w:pPr>
        <w:pStyle w:val="Default"/>
        <w:jc w:val="both"/>
        <w:rPr>
          <w:rFonts w:asciiTheme="minorHAnsi" w:hAnsiTheme="minorHAnsi" w:cstheme="minorHAnsi"/>
        </w:rPr>
      </w:pPr>
    </w:p>
    <w:p w14:paraId="51505BD2" w14:textId="77777777" w:rsidR="00CC137C" w:rsidRPr="00B3625B" w:rsidRDefault="00CC137C" w:rsidP="00CC137C">
      <w:pPr>
        <w:pStyle w:val="Default"/>
        <w:jc w:val="both"/>
        <w:rPr>
          <w:rFonts w:asciiTheme="minorHAnsi" w:hAnsiTheme="minorHAnsi" w:cstheme="minorHAnsi"/>
        </w:rPr>
      </w:pPr>
    </w:p>
    <w:p w14:paraId="12DF6E65" w14:textId="77777777" w:rsidR="00CC137C" w:rsidRPr="00B3625B" w:rsidRDefault="00692D89" w:rsidP="00CC137C">
      <w:pPr>
        <w:pStyle w:val="Default"/>
        <w:jc w:val="both"/>
        <w:rPr>
          <w:rFonts w:asciiTheme="minorHAnsi" w:hAnsiTheme="minorHAnsi" w:cstheme="minorHAnsi"/>
          <w:color w:val="auto"/>
        </w:rPr>
      </w:pPr>
      <w:bookmarkStart w:id="3" w:name="_Hlk136002611"/>
      <w:r>
        <w:rPr>
          <w:rFonts w:asciiTheme="minorHAnsi" w:hAnsiTheme="minorHAnsi" w:cstheme="minorHAnsi"/>
        </w:rPr>
        <w:t xml:space="preserve">Cena storitve za zbiranje bioloških odpadkov v rjavem zabojniku: </w:t>
      </w:r>
      <w:r w:rsidR="00CC137C" w:rsidRPr="00B3625B">
        <w:rPr>
          <w:rFonts w:asciiTheme="minorHAnsi" w:hAnsiTheme="minorHAnsi" w:cstheme="minorHAnsi"/>
          <w:color w:val="auto"/>
        </w:rPr>
        <w:t xml:space="preserve"> </w:t>
      </w:r>
    </w:p>
    <w:bookmarkEnd w:id="3"/>
    <w:p w14:paraId="516C63C4" w14:textId="77777777" w:rsidR="00D556FC" w:rsidRDefault="00D556FC" w:rsidP="00D556FC">
      <w:pPr>
        <w:pStyle w:val="Odstavekseznama"/>
        <w:numPr>
          <w:ilvl w:val="0"/>
          <w:numId w:val="5"/>
        </w:numPr>
        <w:spacing w:after="0" w:line="240" w:lineRule="auto"/>
        <w:jc w:val="both"/>
        <w:rPr>
          <w:rFonts w:eastAsia="Times New Roman"/>
          <w:sz w:val="24"/>
          <w:szCs w:val="24"/>
        </w:rPr>
      </w:pPr>
      <w:r>
        <w:rPr>
          <w:rFonts w:eastAsia="Times New Roman"/>
          <w:sz w:val="24"/>
          <w:szCs w:val="24"/>
        </w:rPr>
        <w:t xml:space="preserve">v zimskih mesecih (od 1. decembra do 31. marca) </w:t>
      </w:r>
      <w:r w:rsidRPr="00D556FC">
        <w:rPr>
          <w:rFonts w:eastAsia="Times New Roman"/>
          <w:b/>
          <w:bCs/>
          <w:sz w:val="24"/>
          <w:szCs w:val="24"/>
        </w:rPr>
        <w:t xml:space="preserve">7,71 EUR </w:t>
      </w:r>
      <w:r>
        <w:rPr>
          <w:rFonts w:eastAsia="Times New Roman"/>
          <w:b/>
          <w:bCs/>
          <w:sz w:val="24"/>
          <w:szCs w:val="24"/>
        </w:rPr>
        <w:t xml:space="preserve">za 120-litrski zabojnik </w:t>
      </w:r>
      <w:r>
        <w:rPr>
          <w:rFonts w:eastAsia="Times New Roman"/>
          <w:sz w:val="24"/>
          <w:szCs w:val="24"/>
        </w:rPr>
        <w:t xml:space="preserve">(odvoz poteka enkrat na 14 dni) </w:t>
      </w:r>
    </w:p>
    <w:p w14:paraId="463C42A0" w14:textId="77777777" w:rsidR="00D556FC" w:rsidRDefault="00D556FC" w:rsidP="00D556FC">
      <w:pPr>
        <w:pStyle w:val="Odstavekseznama"/>
        <w:numPr>
          <w:ilvl w:val="0"/>
          <w:numId w:val="5"/>
        </w:numPr>
        <w:spacing w:after="0" w:line="240" w:lineRule="auto"/>
        <w:jc w:val="both"/>
        <w:rPr>
          <w:rFonts w:eastAsia="Times New Roman"/>
          <w:sz w:val="24"/>
          <w:szCs w:val="24"/>
        </w:rPr>
      </w:pPr>
      <w:r>
        <w:rPr>
          <w:rFonts w:eastAsia="Times New Roman"/>
          <w:sz w:val="24"/>
          <w:szCs w:val="24"/>
        </w:rPr>
        <w:t xml:space="preserve">v poletnih mesecih (od 1. aprila do 30. novembra) </w:t>
      </w:r>
      <w:r w:rsidRPr="00D556FC">
        <w:rPr>
          <w:rFonts w:eastAsia="Times New Roman"/>
          <w:b/>
          <w:bCs/>
          <w:sz w:val="24"/>
          <w:szCs w:val="24"/>
        </w:rPr>
        <w:t>15,42 EUR</w:t>
      </w:r>
      <w:r w:rsidRPr="00D556FC">
        <w:rPr>
          <w:rFonts w:eastAsia="Times New Roman"/>
          <w:sz w:val="24"/>
          <w:szCs w:val="24"/>
        </w:rPr>
        <w:t xml:space="preserve"> </w:t>
      </w:r>
      <w:r>
        <w:rPr>
          <w:rFonts w:eastAsia="Times New Roman"/>
          <w:b/>
          <w:bCs/>
          <w:sz w:val="24"/>
          <w:szCs w:val="24"/>
        </w:rPr>
        <w:t xml:space="preserve">za 120-litrski zabojnik </w:t>
      </w:r>
      <w:r>
        <w:rPr>
          <w:rFonts w:eastAsia="Times New Roman"/>
          <w:sz w:val="24"/>
          <w:szCs w:val="24"/>
        </w:rPr>
        <w:t xml:space="preserve">(odvoz poteka enkrat na 7 dni) </w:t>
      </w:r>
    </w:p>
    <w:p w14:paraId="1A625D23" w14:textId="77777777" w:rsidR="00B3625B" w:rsidRPr="00893A6E" w:rsidRDefault="00B3625B" w:rsidP="00B3625B">
      <w:pPr>
        <w:pStyle w:val="Odstavekseznama"/>
        <w:spacing w:after="0" w:line="240" w:lineRule="auto"/>
        <w:jc w:val="both"/>
        <w:rPr>
          <w:rFonts w:cstheme="minorHAnsi"/>
          <w:sz w:val="24"/>
          <w:szCs w:val="24"/>
        </w:rPr>
      </w:pPr>
    </w:p>
    <w:p w14:paraId="4A9BCA07" w14:textId="77777777" w:rsidR="00CC137C" w:rsidRPr="00893A6E" w:rsidRDefault="00CC137C" w:rsidP="00CC137C">
      <w:pPr>
        <w:pStyle w:val="Default"/>
        <w:jc w:val="both"/>
        <w:rPr>
          <w:rFonts w:asciiTheme="minorHAnsi" w:hAnsiTheme="minorHAnsi" w:cstheme="minorHAnsi"/>
        </w:rPr>
      </w:pPr>
    </w:p>
    <w:p w14:paraId="55A23EDD" w14:textId="77777777" w:rsidR="00CC137C" w:rsidRDefault="00CC137C" w:rsidP="00CC137C">
      <w:pPr>
        <w:pStyle w:val="Default"/>
        <w:jc w:val="both"/>
        <w:rPr>
          <w:rFonts w:asciiTheme="minorHAnsi" w:hAnsiTheme="minorHAnsi" w:cstheme="minorHAnsi"/>
          <w:sz w:val="23"/>
          <w:szCs w:val="23"/>
        </w:rPr>
      </w:pPr>
    </w:p>
    <w:p w14:paraId="4C5299B3" w14:textId="7D226B6B" w:rsidR="00893A6E" w:rsidRDefault="00806856" w:rsidP="00CC137C">
      <w:pPr>
        <w:pStyle w:val="Default"/>
        <w:jc w:val="both"/>
        <w:rPr>
          <w:rFonts w:asciiTheme="minorHAnsi" w:hAnsiTheme="minorHAnsi" w:cstheme="minorHAnsi"/>
          <w:sz w:val="23"/>
          <w:szCs w:val="23"/>
        </w:rPr>
      </w:pPr>
      <w:r>
        <w:rPr>
          <w:rFonts w:asciiTheme="minorHAnsi" w:hAnsiTheme="minorHAnsi" w:cstheme="minorHAnsi"/>
          <w:sz w:val="23"/>
          <w:szCs w:val="23"/>
        </w:rPr>
        <w:t xml:space="preserve">Datum: </w:t>
      </w:r>
      <w:r w:rsidR="00AE156A">
        <w:rPr>
          <w:rFonts w:asciiTheme="minorHAnsi" w:hAnsiTheme="minorHAnsi" w:cstheme="minorHAnsi"/>
          <w:sz w:val="23"/>
          <w:szCs w:val="23"/>
        </w:rPr>
        <w:fldChar w:fldCharType="begin"/>
      </w:r>
      <w:r w:rsidR="00AE156A">
        <w:rPr>
          <w:rFonts w:asciiTheme="minorHAnsi" w:hAnsiTheme="minorHAnsi" w:cstheme="minorHAnsi"/>
          <w:sz w:val="23"/>
          <w:szCs w:val="23"/>
        </w:rPr>
        <w:instrText xml:space="preserve"> DATE   \* MERGEFORMAT </w:instrText>
      </w:r>
      <w:r w:rsidR="00AE156A">
        <w:rPr>
          <w:rFonts w:asciiTheme="minorHAnsi" w:hAnsiTheme="minorHAnsi" w:cstheme="minorHAnsi"/>
          <w:sz w:val="23"/>
          <w:szCs w:val="23"/>
        </w:rPr>
        <w:fldChar w:fldCharType="separate"/>
      </w:r>
      <w:r w:rsidR="00227CCB">
        <w:rPr>
          <w:rFonts w:asciiTheme="minorHAnsi" w:hAnsiTheme="minorHAnsi" w:cstheme="minorHAnsi"/>
          <w:noProof/>
          <w:sz w:val="23"/>
          <w:szCs w:val="23"/>
        </w:rPr>
        <w:t>25.3.2024</w:t>
      </w:r>
      <w:r w:rsidR="00AE156A">
        <w:rPr>
          <w:rFonts w:asciiTheme="minorHAnsi" w:hAnsiTheme="minorHAnsi" w:cstheme="minorHAnsi"/>
          <w:sz w:val="23"/>
          <w:szCs w:val="23"/>
        </w:rPr>
        <w:fldChar w:fldCharType="end"/>
      </w:r>
    </w:p>
    <w:p w14:paraId="17DF33B5" w14:textId="77777777" w:rsidR="00806856" w:rsidRDefault="00806856" w:rsidP="00CC137C">
      <w:pPr>
        <w:pStyle w:val="Default"/>
        <w:jc w:val="both"/>
        <w:rPr>
          <w:rFonts w:asciiTheme="minorHAnsi" w:hAnsiTheme="minorHAnsi" w:cstheme="minorHAnsi"/>
          <w:sz w:val="23"/>
          <w:szCs w:val="23"/>
        </w:rPr>
      </w:pPr>
    </w:p>
    <w:p w14:paraId="68CF6BC3" w14:textId="77777777" w:rsidR="00806856" w:rsidRDefault="00806856" w:rsidP="00CC137C">
      <w:pPr>
        <w:pStyle w:val="Default"/>
        <w:jc w:val="both"/>
        <w:rPr>
          <w:rFonts w:asciiTheme="minorHAnsi" w:hAnsiTheme="minorHAnsi" w:cstheme="minorHAnsi"/>
          <w:sz w:val="23"/>
          <w:szCs w:val="23"/>
        </w:rPr>
      </w:pPr>
      <w:r>
        <w:rPr>
          <w:rFonts w:asciiTheme="minorHAnsi" w:hAnsiTheme="minorHAnsi" w:cstheme="minorHAnsi"/>
          <w:sz w:val="23"/>
          <w:szCs w:val="23"/>
        </w:rPr>
        <w:t xml:space="preserve">Podpis: </w:t>
      </w:r>
    </w:p>
    <w:p w14:paraId="608AF04E" w14:textId="77777777" w:rsidR="006C7B4C" w:rsidRDefault="006C7B4C" w:rsidP="00CC137C">
      <w:pPr>
        <w:pStyle w:val="Default"/>
        <w:jc w:val="both"/>
        <w:rPr>
          <w:rFonts w:asciiTheme="minorHAnsi" w:hAnsiTheme="minorHAnsi" w:cstheme="minorHAnsi"/>
          <w:sz w:val="23"/>
          <w:szCs w:val="23"/>
        </w:rPr>
      </w:pPr>
    </w:p>
    <w:p w14:paraId="08417C34" w14:textId="77777777" w:rsidR="006C7B4C" w:rsidRDefault="006C7B4C" w:rsidP="00CC137C">
      <w:pPr>
        <w:pStyle w:val="Default"/>
        <w:jc w:val="both"/>
        <w:rPr>
          <w:rFonts w:asciiTheme="minorHAnsi" w:hAnsiTheme="minorHAnsi" w:cstheme="minorHAnsi"/>
          <w:sz w:val="23"/>
          <w:szCs w:val="23"/>
        </w:rPr>
      </w:pPr>
    </w:p>
    <w:p w14:paraId="7865FCD7" w14:textId="37F64762" w:rsidR="00893A6E" w:rsidRPr="006C7B4C" w:rsidRDefault="006C7B4C" w:rsidP="00CC137C">
      <w:pPr>
        <w:pStyle w:val="Default"/>
        <w:jc w:val="both"/>
        <w:rPr>
          <w:rFonts w:asciiTheme="minorHAnsi" w:hAnsiTheme="minorHAnsi" w:cstheme="minorHAnsi"/>
          <w:sz w:val="16"/>
          <w:szCs w:val="16"/>
        </w:rPr>
      </w:pPr>
      <w:r w:rsidRPr="006C7B4C">
        <w:rPr>
          <w:sz w:val="16"/>
          <w:szCs w:val="16"/>
        </w:rPr>
        <w:t xml:space="preserve">Zgoraj navedeni podatki se zbirajo v skladu z Uredbo GDPR (EU) 2016/679 in veljavnim Zakonom o varstvu osebnih podatkov ter jih </w:t>
      </w:r>
      <w:proofErr w:type="spellStart"/>
      <w:r w:rsidRPr="006C7B4C">
        <w:rPr>
          <w:sz w:val="16"/>
          <w:szCs w:val="16"/>
        </w:rPr>
        <w:t>Simbio</w:t>
      </w:r>
      <w:proofErr w:type="spellEnd"/>
      <w:r w:rsidRPr="006C7B4C">
        <w:rPr>
          <w:sz w:val="16"/>
          <w:szCs w:val="16"/>
        </w:rPr>
        <w:t xml:space="preserve"> d.o.o. skladno z občinskim Odlokom o načinu opravljanja obvezne lokalne gospodarske javne službe ravnanja s komunalnimi odpadki obdeluje izključno z namenom izvedbe gospodarske javne službe in ne bodo posredovani tretjim osebam. Sporočene osebne podatke, ki so nujno potrebni pri izvajanju gospodarske javne službe, lahko kadarkoli pregledate in zahtevate njihov popravek, pri ostalih podatkih, kot je telefonska številka in elektronski naslov, pa lahko zahtevate tudi popoln izbris. V zvezi z obdelavo vaših osebnih podatkov imate po določilih Uredbe GDPR (EU) 2016/679 pravico do ugovora obdelave, za kar lahko pisno vlogo in zahtevke pošljete na naslov </w:t>
      </w:r>
      <w:hyperlink r:id="rId7" w:history="1">
        <w:r w:rsidRPr="006C7B4C">
          <w:rPr>
            <w:rStyle w:val="Hiperpovezava"/>
            <w:sz w:val="16"/>
            <w:szCs w:val="16"/>
          </w:rPr>
          <w:t>info@simbio.si</w:t>
        </w:r>
      </w:hyperlink>
      <w:r w:rsidRPr="006C7B4C">
        <w:rPr>
          <w:sz w:val="16"/>
          <w:szCs w:val="16"/>
        </w:rPr>
        <w:t>. Posredovane podatke, ki niso nujno potrebni pri izvajanju gospodarske javne službe, bomo hranili le do zaključka koledarskega leta, v katerem ste oddali naročilo</w:t>
      </w:r>
    </w:p>
    <w:sectPr w:rsidR="00893A6E" w:rsidRPr="006C7B4C">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4617EF9" w14:textId="77777777" w:rsidR="00764A70" w:rsidRDefault="00764A70" w:rsidP="006C7A07">
      <w:r>
        <w:separator/>
      </w:r>
    </w:p>
  </w:endnote>
  <w:endnote w:type="continuationSeparator" w:id="0">
    <w:p w14:paraId="2C13BA4A" w14:textId="77777777" w:rsidR="00764A70" w:rsidRDefault="00764A70" w:rsidP="006C7A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D1EBB7" w14:textId="77777777" w:rsidR="000A2D01" w:rsidRDefault="000A2D01">
    <w:pPr>
      <w:pStyle w:val="Noga"/>
    </w:pPr>
    <w:r>
      <w:rPr>
        <w:noProof/>
      </w:rPr>
      <w:drawing>
        <wp:anchor distT="0" distB="0" distL="114300" distR="114300" simplePos="0" relativeHeight="251658240" behindDoc="0" locked="0" layoutInCell="1" allowOverlap="1" wp14:anchorId="39244705" wp14:editId="3FC55C30">
          <wp:simplePos x="0" y="0"/>
          <wp:positionH relativeFrom="margin">
            <wp:align>right</wp:align>
          </wp:positionH>
          <wp:positionV relativeFrom="paragraph">
            <wp:posOffset>-90805</wp:posOffset>
          </wp:positionV>
          <wp:extent cx="1036955" cy="362585"/>
          <wp:effectExtent l="0" t="0" r="0" b="0"/>
          <wp:wrapSquare wrapText="bothSides"/>
          <wp:docPr id="3" name="Slika 3"/>
          <wp:cNvGraphicFramePr/>
          <a:graphic xmlns:a="http://schemas.openxmlformats.org/drawingml/2006/main">
            <a:graphicData uri="http://schemas.openxmlformats.org/drawingml/2006/picture">
              <pic:pic xmlns:pic="http://schemas.openxmlformats.org/drawingml/2006/picture">
                <pic:nvPicPr>
                  <pic:cNvPr id="2" name="Slika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36955" cy="3625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14C7E0E" w14:textId="77777777" w:rsidR="000A2D01" w:rsidRDefault="000A2D01">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9272336" w14:textId="77777777" w:rsidR="00764A70" w:rsidRDefault="00764A70" w:rsidP="006C7A07">
      <w:r>
        <w:separator/>
      </w:r>
    </w:p>
  </w:footnote>
  <w:footnote w:type="continuationSeparator" w:id="0">
    <w:p w14:paraId="22AC18AA" w14:textId="77777777" w:rsidR="00764A70" w:rsidRDefault="00764A70" w:rsidP="006C7A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5F2123" w14:textId="77777777" w:rsidR="00951C5E" w:rsidRDefault="00951C5E" w:rsidP="00951C5E">
    <w:pPr>
      <w:pStyle w:val="Glava"/>
    </w:pPr>
    <w:r>
      <w:rPr>
        <w:rFonts w:asciiTheme="minorHAnsi" w:hAnsiTheme="minorHAnsi" w:cstheme="minorHAnsi"/>
        <w:b/>
        <w:bCs/>
        <w:noProof/>
        <w:sz w:val="40"/>
        <w:szCs w:val="40"/>
      </w:rPr>
      <w:drawing>
        <wp:inline distT="0" distB="0" distL="0" distR="0" wp14:anchorId="78365BF3" wp14:editId="58726F4A">
          <wp:extent cx="1084131" cy="390775"/>
          <wp:effectExtent l="0" t="0" r="1905" b="9525"/>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Simbio nov.jpg"/>
                  <pic:cNvPicPr/>
                </pic:nvPicPr>
                <pic:blipFill rotWithShape="1">
                  <a:blip r:embed="rId1" cstate="print">
                    <a:extLst>
                      <a:ext uri="{28A0092B-C50C-407E-A947-70E740481C1C}">
                        <a14:useLocalDpi xmlns:a14="http://schemas.microsoft.com/office/drawing/2010/main" val="0"/>
                      </a:ext>
                    </a:extLst>
                  </a:blip>
                  <a:srcRect t="6521" b="34251"/>
                  <a:stretch/>
                </pic:blipFill>
                <pic:spPr bwMode="auto">
                  <a:xfrm>
                    <a:off x="0" y="0"/>
                    <a:ext cx="1098497" cy="395953"/>
                  </a:xfrm>
                  <a:prstGeom prst="rect">
                    <a:avLst/>
                  </a:prstGeom>
                  <a:ln>
                    <a:noFill/>
                  </a:ln>
                  <a:extLst>
                    <a:ext uri="{53640926-AAD7-44D8-BBD7-CCE9431645EC}">
                      <a14:shadowObscured xmlns:a14="http://schemas.microsoft.com/office/drawing/2010/main"/>
                    </a:ext>
                  </a:extLst>
                </pic:spPr>
              </pic:pic>
            </a:graphicData>
          </a:graphic>
        </wp:inline>
      </w:drawing>
    </w:r>
  </w:p>
  <w:p w14:paraId="5D872031" w14:textId="77777777" w:rsidR="00951C5E" w:rsidRPr="00951C5E" w:rsidRDefault="00951C5E">
    <w:pPr>
      <w:pStyle w:val="Glava"/>
      <w:rPr>
        <w:rFonts w:asciiTheme="minorHAnsi" w:hAnsiTheme="minorHAnsi" w:cstheme="minorHAnsi"/>
        <w:sz w:val="20"/>
        <w:szCs w:val="20"/>
      </w:rPr>
    </w:pPr>
    <w:r w:rsidRPr="00E62EE9">
      <w:rPr>
        <w:rFonts w:asciiTheme="minorHAnsi" w:hAnsiTheme="minorHAnsi" w:cstheme="minorHAnsi"/>
        <w:sz w:val="20"/>
        <w:szCs w:val="20"/>
      </w:rPr>
      <w:t>Teharska cesta 49, 3000 Celje</w:t>
    </w:r>
    <w:r>
      <w:rPr>
        <w:rFonts w:asciiTheme="minorHAnsi" w:hAnsiTheme="minorHAnsi" w:cstheme="minorHAnsi"/>
        <w:sz w:val="20"/>
        <w:szCs w:val="20"/>
      </w:rPr>
      <w:t>, tel. 03 425 64 00, info@simbio.si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672407"/>
    <w:multiLevelType w:val="hybridMultilevel"/>
    <w:tmpl w:val="553E8466"/>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10C801DD"/>
    <w:multiLevelType w:val="hybridMultilevel"/>
    <w:tmpl w:val="64C4094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3FF72349"/>
    <w:multiLevelType w:val="hybridMultilevel"/>
    <w:tmpl w:val="78B41EB4"/>
    <w:lvl w:ilvl="0" w:tplc="125EFDCE">
      <w:start w:val="4"/>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537A3599"/>
    <w:multiLevelType w:val="hybridMultilevel"/>
    <w:tmpl w:val="B8C4BC5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909190849">
    <w:abstractNumId w:val="1"/>
  </w:num>
  <w:num w:numId="2" w16cid:durableId="2028018803">
    <w:abstractNumId w:val="3"/>
  </w:num>
  <w:num w:numId="3" w16cid:durableId="356472358">
    <w:abstractNumId w:val="2"/>
  </w:num>
  <w:num w:numId="4" w16cid:durableId="325279997">
    <w:abstractNumId w:val="0"/>
  </w:num>
  <w:num w:numId="5" w16cid:durableId="4151506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ocumentProtection w:edit="forms" w:enforcement="1" w:cryptProviderType="rsaAES" w:cryptAlgorithmClass="hash" w:cryptAlgorithmType="typeAny" w:cryptAlgorithmSid="14" w:cryptSpinCount="100000" w:hash="7NXxVgnSOnJGZKG+ZCtiOrJ/f0IfDBmb+kCVcSgYgGZV7nm5w4oqu+2Vo1yJBtDP6GeGgg7NXbP6QFu4QI2k4Q==" w:salt="SxoQON6DCrz/4QL28x2EPg=="/>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137C"/>
    <w:rsid w:val="00060DA5"/>
    <w:rsid w:val="00064C6E"/>
    <w:rsid w:val="000A2D01"/>
    <w:rsid w:val="000D4E19"/>
    <w:rsid w:val="0016148D"/>
    <w:rsid w:val="00193EDA"/>
    <w:rsid w:val="001A5636"/>
    <w:rsid w:val="001C46EB"/>
    <w:rsid w:val="001E4A8A"/>
    <w:rsid w:val="001F6A86"/>
    <w:rsid w:val="00227CCB"/>
    <w:rsid w:val="002F436B"/>
    <w:rsid w:val="002F68F1"/>
    <w:rsid w:val="00357BBB"/>
    <w:rsid w:val="00392469"/>
    <w:rsid w:val="003D2D7D"/>
    <w:rsid w:val="00433677"/>
    <w:rsid w:val="00443D0F"/>
    <w:rsid w:val="00467C26"/>
    <w:rsid w:val="004749A4"/>
    <w:rsid w:val="004864BB"/>
    <w:rsid w:val="00510A0E"/>
    <w:rsid w:val="005B3ED7"/>
    <w:rsid w:val="006662EA"/>
    <w:rsid w:val="006922B9"/>
    <w:rsid w:val="00692D89"/>
    <w:rsid w:val="006B51A1"/>
    <w:rsid w:val="006C7A07"/>
    <w:rsid w:val="006C7B4C"/>
    <w:rsid w:val="006D5AF6"/>
    <w:rsid w:val="007125DF"/>
    <w:rsid w:val="00726399"/>
    <w:rsid w:val="00764A70"/>
    <w:rsid w:val="007E24A3"/>
    <w:rsid w:val="00806856"/>
    <w:rsid w:val="00893A6E"/>
    <w:rsid w:val="00951C5E"/>
    <w:rsid w:val="0098654A"/>
    <w:rsid w:val="009C5DA0"/>
    <w:rsid w:val="00A11640"/>
    <w:rsid w:val="00AE156A"/>
    <w:rsid w:val="00AE6C28"/>
    <w:rsid w:val="00B3625B"/>
    <w:rsid w:val="00B7289D"/>
    <w:rsid w:val="00BF31A6"/>
    <w:rsid w:val="00C54E9B"/>
    <w:rsid w:val="00C857AB"/>
    <w:rsid w:val="00CC137C"/>
    <w:rsid w:val="00CE5AB9"/>
    <w:rsid w:val="00D402DF"/>
    <w:rsid w:val="00D5425A"/>
    <w:rsid w:val="00D556FC"/>
    <w:rsid w:val="00E051D9"/>
    <w:rsid w:val="00E12F21"/>
    <w:rsid w:val="00E42F41"/>
    <w:rsid w:val="00E95242"/>
    <w:rsid w:val="00F56917"/>
    <w:rsid w:val="00FE286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11FC1B"/>
  <w15:docId w15:val="{6D48B078-4BC5-4192-972E-53830D3A87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CC137C"/>
    <w:pPr>
      <w:spacing w:after="0" w:line="240" w:lineRule="auto"/>
    </w:pPr>
    <w:rPr>
      <w:rFonts w:ascii="Times New Roman" w:hAnsi="Times New Roman" w:cs="Times New Roman"/>
      <w:sz w:val="24"/>
      <w:szCs w:val="24"/>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Default">
    <w:name w:val="Default"/>
    <w:rsid w:val="00CC137C"/>
    <w:pPr>
      <w:autoSpaceDE w:val="0"/>
      <w:autoSpaceDN w:val="0"/>
      <w:adjustRightInd w:val="0"/>
      <w:spacing w:after="0" w:line="240" w:lineRule="auto"/>
    </w:pPr>
    <w:rPr>
      <w:rFonts w:ascii="Times New Roman" w:hAnsi="Times New Roman" w:cs="Times New Roman"/>
      <w:color w:val="000000"/>
      <w:sz w:val="24"/>
      <w:szCs w:val="24"/>
    </w:rPr>
  </w:style>
  <w:style w:type="paragraph" w:styleId="Besedilooblaka">
    <w:name w:val="Balloon Text"/>
    <w:basedOn w:val="Navaden"/>
    <w:link w:val="BesedilooblakaZnak"/>
    <w:uiPriority w:val="99"/>
    <w:semiHidden/>
    <w:unhideWhenUsed/>
    <w:rsid w:val="00CC137C"/>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CC137C"/>
    <w:rPr>
      <w:rFonts w:ascii="Tahoma" w:hAnsi="Tahoma" w:cs="Tahoma"/>
      <w:sz w:val="16"/>
      <w:szCs w:val="16"/>
      <w:lang w:eastAsia="sl-SI"/>
    </w:rPr>
  </w:style>
  <w:style w:type="paragraph" w:styleId="Odstavekseznama">
    <w:name w:val="List Paragraph"/>
    <w:basedOn w:val="Navaden"/>
    <w:uiPriority w:val="34"/>
    <w:qFormat/>
    <w:rsid w:val="00CC137C"/>
    <w:pPr>
      <w:spacing w:after="200" w:line="276" w:lineRule="auto"/>
      <w:ind w:left="720"/>
      <w:contextualSpacing/>
    </w:pPr>
    <w:rPr>
      <w:rFonts w:asciiTheme="minorHAnsi" w:hAnsiTheme="minorHAnsi" w:cstheme="minorBidi"/>
      <w:sz w:val="22"/>
      <w:szCs w:val="22"/>
      <w:lang w:eastAsia="en-US"/>
    </w:rPr>
  </w:style>
  <w:style w:type="paragraph" w:styleId="Navadensplet">
    <w:name w:val="Normal (Web)"/>
    <w:basedOn w:val="Navaden"/>
    <w:uiPriority w:val="99"/>
    <w:rsid w:val="00CC137C"/>
    <w:pPr>
      <w:spacing w:after="161"/>
    </w:pPr>
    <w:rPr>
      <w:rFonts w:eastAsia="Times New Roman"/>
      <w:color w:val="333333"/>
      <w:sz w:val="14"/>
      <w:szCs w:val="14"/>
    </w:rPr>
  </w:style>
  <w:style w:type="paragraph" w:styleId="Glava">
    <w:name w:val="header"/>
    <w:basedOn w:val="Navaden"/>
    <w:link w:val="GlavaZnak"/>
    <w:uiPriority w:val="99"/>
    <w:unhideWhenUsed/>
    <w:rsid w:val="006C7A07"/>
    <w:pPr>
      <w:tabs>
        <w:tab w:val="center" w:pos="4536"/>
        <w:tab w:val="right" w:pos="9072"/>
      </w:tabs>
    </w:pPr>
  </w:style>
  <w:style w:type="character" w:customStyle="1" w:styleId="GlavaZnak">
    <w:name w:val="Glava Znak"/>
    <w:basedOn w:val="Privzetapisavaodstavka"/>
    <w:link w:val="Glava"/>
    <w:uiPriority w:val="99"/>
    <w:rsid w:val="006C7A07"/>
    <w:rPr>
      <w:rFonts w:ascii="Times New Roman" w:hAnsi="Times New Roman" w:cs="Times New Roman"/>
      <w:sz w:val="24"/>
      <w:szCs w:val="24"/>
      <w:lang w:eastAsia="sl-SI"/>
    </w:rPr>
  </w:style>
  <w:style w:type="paragraph" w:styleId="Noga">
    <w:name w:val="footer"/>
    <w:basedOn w:val="Navaden"/>
    <w:link w:val="NogaZnak"/>
    <w:uiPriority w:val="99"/>
    <w:unhideWhenUsed/>
    <w:rsid w:val="006C7A07"/>
    <w:pPr>
      <w:tabs>
        <w:tab w:val="center" w:pos="4536"/>
        <w:tab w:val="right" w:pos="9072"/>
      </w:tabs>
    </w:pPr>
  </w:style>
  <w:style w:type="character" w:customStyle="1" w:styleId="NogaZnak">
    <w:name w:val="Noga Znak"/>
    <w:basedOn w:val="Privzetapisavaodstavka"/>
    <w:link w:val="Noga"/>
    <w:uiPriority w:val="99"/>
    <w:rsid w:val="006C7A07"/>
    <w:rPr>
      <w:rFonts w:ascii="Times New Roman" w:hAnsi="Times New Roman" w:cs="Times New Roman"/>
      <w:sz w:val="24"/>
      <w:szCs w:val="24"/>
      <w:lang w:eastAsia="sl-SI"/>
    </w:rPr>
  </w:style>
  <w:style w:type="character" w:styleId="Besedilooznabemesta">
    <w:name w:val="Placeholder Text"/>
    <w:basedOn w:val="Privzetapisavaodstavka"/>
    <w:uiPriority w:val="99"/>
    <w:semiHidden/>
    <w:rsid w:val="000D4E19"/>
    <w:rPr>
      <w:color w:val="808080"/>
    </w:rPr>
  </w:style>
  <w:style w:type="character" w:styleId="Hiperpovezava">
    <w:name w:val="Hyperlink"/>
    <w:basedOn w:val="Privzetapisavaodstavka"/>
    <w:uiPriority w:val="99"/>
    <w:semiHidden/>
    <w:unhideWhenUsed/>
    <w:rsid w:val="006C7B4C"/>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1335368">
      <w:bodyDiv w:val="1"/>
      <w:marLeft w:val="0"/>
      <w:marRight w:val="0"/>
      <w:marTop w:val="0"/>
      <w:marBottom w:val="0"/>
      <w:divBdr>
        <w:top w:val="none" w:sz="0" w:space="0" w:color="auto"/>
        <w:left w:val="none" w:sz="0" w:space="0" w:color="auto"/>
        <w:bottom w:val="none" w:sz="0" w:space="0" w:color="auto"/>
        <w:right w:val="none" w:sz="0" w:space="0" w:color="auto"/>
      </w:divBdr>
    </w:div>
    <w:div w:id="1449161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info@simbio.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275</Words>
  <Characters>1570</Characters>
  <Application>Microsoft Office Word</Application>
  <DocSecurity>0</DocSecurity>
  <Lines>13</Lines>
  <Paragraphs>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Helena Kojnik</dc:creator>
  <cp:lastModifiedBy>Helena Kojnik</cp:lastModifiedBy>
  <cp:revision>3</cp:revision>
  <cp:lastPrinted>2017-12-04T06:55:00Z</cp:lastPrinted>
  <dcterms:created xsi:type="dcterms:W3CDTF">2024-03-25T12:42:00Z</dcterms:created>
  <dcterms:modified xsi:type="dcterms:W3CDTF">2024-03-25T12:45:00Z</dcterms:modified>
</cp:coreProperties>
</file>